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D667FC7" w14:textId="77777777" w:rsidR="007F20C2" w:rsidRDefault="009D3250" w:rsidP="00EC3909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Извещение </w:t>
      </w:r>
    </w:p>
    <w:p w14:paraId="7040C65D" w14:textId="77777777" w:rsidR="009D3250" w:rsidRDefault="009D3250" w:rsidP="00EC3909">
      <w:pPr>
        <w:spacing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 возможности установления публичного сервитута</w:t>
      </w:r>
    </w:p>
    <w:p w14:paraId="1FD2E370" w14:textId="659A024D" w:rsidR="009D3250" w:rsidRPr="000D0500" w:rsidRDefault="009D3250" w:rsidP="00EC39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D0500">
        <w:rPr>
          <w:rFonts w:ascii="Times New Roman" w:hAnsi="Times New Roman" w:cs="Times New Roman"/>
          <w:sz w:val="26"/>
          <w:szCs w:val="26"/>
        </w:rPr>
        <w:t xml:space="preserve">В соответствии со ст. 39.42 Земельного кодекса Российской Федерации управление имущественных и земельных отношений администрации городского </w:t>
      </w:r>
      <w:r w:rsidR="005545DD" w:rsidRPr="000D0500">
        <w:rPr>
          <w:rFonts w:ascii="Times New Roman" w:hAnsi="Times New Roman" w:cs="Times New Roman"/>
          <w:sz w:val="26"/>
          <w:szCs w:val="26"/>
        </w:rPr>
        <w:t>округа город</w:t>
      </w:r>
      <w:r w:rsidRPr="000D0500">
        <w:rPr>
          <w:rFonts w:ascii="Times New Roman" w:hAnsi="Times New Roman" w:cs="Times New Roman"/>
          <w:sz w:val="26"/>
          <w:szCs w:val="26"/>
        </w:rPr>
        <w:t xml:space="preserve"> Воронеж информирует, что в связи с обращением АО «ВГЭС» рассматривается ходатайство об установлении публичного сервитута в целях эксплуатации объекта энергетики местного значения – инженерного сооружения </w:t>
      </w:r>
      <w:r w:rsidR="002A0120" w:rsidRPr="000D0500">
        <w:rPr>
          <w:rFonts w:ascii="Times New Roman" w:hAnsi="Times New Roman" w:cs="Times New Roman"/>
          <w:sz w:val="26"/>
          <w:szCs w:val="26"/>
        </w:rPr>
        <w:t xml:space="preserve">Кабельная линия </w:t>
      </w:r>
      <w:r w:rsidR="00982A03" w:rsidRPr="000D0500">
        <w:rPr>
          <w:rFonts w:ascii="Times New Roman" w:hAnsi="Times New Roman" w:cs="Times New Roman"/>
          <w:sz w:val="26"/>
          <w:szCs w:val="26"/>
        </w:rPr>
        <w:t>КЛ-6</w:t>
      </w:r>
      <w:r w:rsidR="00090DCA">
        <w:rPr>
          <w:rFonts w:ascii="Times New Roman" w:hAnsi="Times New Roman" w:cs="Times New Roman"/>
          <w:sz w:val="26"/>
          <w:szCs w:val="26"/>
        </w:rPr>
        <w:t>к</w:t>
      </w:r>
      <w:r w:rsidR="00982A03" w:rsidRPr="000D0500">
        <w:rPr>
          <w:rFonts w:ascii="Times New Roman" w:hAnsi="Times New Roman" w:cs="Times New Roman"/>
          <w:sz w:val="26"/>
          <w:szCs w:val="26"/>
        </w:rPr>
        <w:t>В РП-168-ТП-1802</w:t>
      </w:r>
      <w:r w:rsidRPr="000D0500">
        <w:rPr>
          <w:rFonts w:ascii="Times New Roman" w:hAnsi="Times New Roman" w:cs="Times New Roman"/>
          <w:sz w:val="26"/>
          <w:szCs w:val="26"/>
        </w:rPr>
        <w:t xml:space="preserve">.  </w:t>
      </w:r>
    </w:p>
    <w:p w14:paraId="786C0F69" w14:textId="5AECA838" w:rsidR="002A23FC" w:rsidRPr="000D0500" w:rsidRDefault="00665155" w:rsidP="00EC39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D0500">
        <w:rPr>
          <w:rFonts w:ascii="Times New Roman" w:hAnsi="Times New Roman" w:cs="Times New Roman"/>
          <w:sz w:val="26"/>
          <w:szCs w:val="26"/>
        </w:rPr>
        <w:t>Описание местоположения земельн</w:t>
      </w:r>
      <w:r w:rsidR="006C3F73" w:rsidRPr="000D0500">
        <w:rPr>
          <w:rFonts w:ascii="Times New Roman" w:hAnsi="Times New Roman" w:cs="Times New Roman"/>
          <w:sz w:val="26"/>
          <w:szCs w:val="26"/>
        </w:rPr>
        <w:t>ых</w:t>
      </w:r>
      <w:r w:rsidRPr="000D0500">
        <w:rPr>
          <w:rFonts w:ascii="Times New Roman" w:hAnsi="Times New Roman" w:cs="Times New Roman"/>
          <w:sz w:val="26"/>
          <w:szCs w:val="26"/>
        </w:rPr>
        <w:t xml:space="preserve"> участк</w:t>
      </w:r>
      <w:r w:rsidR="006C3F73" w:rsidRPr="000D0500">
        <w:rPr>
          <w:rFonts w:ascii="Times New Roman" w:hAnsi="Times New Roman" w:cs="Times New Roman"/>
          <w:sz w:val="26"/>
          <w:szCs w:val="26"/>
        </w:rPr>
        <w:t>ов</w:t>
      </w:r>
      <w:r w:rsidRPr="000D0500">
        <w:rPr>
          <w:rFonts w:ascii="Times New Roman" w:hAnsi="Times New Roman" w:cs="Times New Roman"/>
          <w:sz w:val="26"/>
          <w:szCs w:val="26"/>
        </w:rPr>
        <w:t>, права на которы</w:t>
      </w:r>
      <w:r w:rsidR="006C3F73" w:rsidRPr="000D0500">
        <w:rPr>
          <w:rFonts w:ascii="Times New Roman" w:hAnsi="Times New Roman" w:cs="Times New Roman"/>
          <w:sz w:val="26"/>
          <w:szCs w:val="26"/>
        </w:rPr>
        <w:t>е</w:t>
      </w:r>
      <w:r w:rsidRPr="000D0500">
        <w:rPr>
          <w:rFonts w:ascii="Times New Roman" w:hAnsi="Times New Roman" w:cs="Times New Roman"/>
          <w:sz w:val="26"/>
          <w:szCs w:val="26"/>
        </w:rPr>
        <w:t xml:space="preserve">                 не зарегистрированы в Едином государственном реестре недвижимости, и в отношении котор</w:t>
      </w:r>
      <w:r w:rsidR="006C3F73" w:rsidRPr="000D0500">
        <w:rPr>
          <w:rFonts w:ascii="Times New Roman" w:hAnsi="Times New Roman" w:cs="Times New Roman"/>
          <w:sz w:val="26"/>
          <w:szCs w:val="26"/>
        </w:rPr>
        <w:t>ых</w:t>
      </w:r>
      <w:r w:rsidRPr="000D0500">
        <w:rPr>
          <w:rFonts w:ascii="Times New Roman" w:hAnsi="Times New Roman" w:cs="Times New Roman"/>
          <w:sz w:val="26"/>
          <w:szCs w:val="26"/>
        </w:rPr>
        <w:t xml:space="preserve">, в том числе, испрашивается публичный сервитут: </w:t>
      </w:r>
      <w:r w:rsidR="002A23FC" w:rsidRPr="000D0500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5C309907" w14:textId="77777777" w:rsidR="00982A03" w:rsidRPr="000D0500" w:rsidRDefault="00982A03" w:rsidP="00C2656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bookmarkStart w:id="0" w:name="_GoBack"/>
      <w:r w:rsidRPr="000D0500">
        <w:rPr>
          <w:rFonts w:ascii="Times New Roman" w:hAnsi="Times New Roman" w:cs="Times New Roman"/>
          <w:sz w:val="26"/>
          <w:szCs w:val="26"/>
        </w:rPr>
        <w:t xml:space="preserve">- части площадью 53 кв. м земельного участка с кадастровым номером 36:34:0607023:1647 площадью 2688 кв. м, вид разрешенного </w:t>
      </w:r>
      <w:r w:rsidRPr="000D0500">
        <w:rPr>
          <w:rFonts w:ascii="Times New Roman" w:hAnsi="Times New Roman" w:cs="Times New Roman"/>
          <w:sz w:val="26"/>
          <w:szCs w:val="26"/>
        </w:rPr>
        <w:br/>
        <w:t xml:space="preserve">использования – многоквартирный </w:t>
      </w:r>
      <w:proofErr w:type="spellStart"/>
      <w:r w:rsidRPr="000D0500">
        <w:rPr>
          <w:rFonts w:ascii="Times New Roman" w:hAnsi="Times New Roman" w:cs="Times New Roman"/>
          <w:sz w:val="26"/>
          <w:szCs w:val="26"/>
        </w:rPr>
        <w:t>среднеэтажный</w:t>
      </w:r>
      <w:proofErr w:type="spellEnd"/>
      <w:r w:rsidRPr="000D0500">
        <w:rPr>
          <w:rFonts w:ascii="Times New Roman" w:hAnsi="Times New Roman" w:cs="Times New Roman"/>
          <w:sz w:val="26"/>
          <w:szCs w:val="26"/>
        </w:rPr>
        <w:t xml:space="preserve"> дом, расположенного по адресу: г. Воронеж, ул. Алексеевского, 20;</w:t>
      </w:r>
    </w:p>
    <w:p w14:paraId="133CFF85" w14:textId="77777777" w:rsidR="00982A03" w:rsidRPr="000D0500" w:rsidRDefault="00982A03" w:rsidP="00C2656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D0500">
        <w:rPr>
          <w:rFonts w:ascii="Times New Roman" w:hAnsi="Times New Roman" w:cs="Times New Roman"/>
          <w:sz w:val="26"/>
          <w:szCs w:val="26"/>
        </w:rPr>
        <w:t xml:space="preserve">- части площадью 4 кв. м земельного участка с кадастровым номером 36:34:0607025:352 площадью 1702 кв. м, вид разрешенного использования – многоквартирный многоэтажный дом – объект культурного наследия «Дом жилой М.Д. </w:t>
      </w:r>
      <w:proofErr w:type="spellStart"/>
      <w:r w:rsidRPr="000D0500">
        <w:rPr>
          <w:rFonts w:ascii="Times New Roman" w:hAnsi="Times New Roman" w:cs="Times New Roman"/>
          <w:sz w:val="26"/>
          <w:szCs w:val="26"/>
        </w:rPr>
        <w:t>Резниковой</w:t>
      </w:r>
      <w:proofErr w:type="spellEnd"/>
      <w:r w:rsidRPr="000D0500">
        <w:rPr>
          <w:rFonts w:ascii="Times New Roman" w:hAnsi="Times New Roman" w:cs="Times New Roman"/>
          <w:sz w:val="26"/>
          <w:szCs w:val="26"/>
        </w:rPr>
        <w:t xml:space="preserve">, 1911г.», расположенного по адресу: г. Воронеж, </w:t>
      </w:r>
      <w:r w:rsidRPr="000D0500">
        <w:rPr>
          <w:rFonts w:ascii="Times New Roman" w:hAnsi="Times New Roman" w:cs="Times New Roman"/>
          <w:sz w:val="26"/>
          <w:szCs w:val="26"/>
        </w:rPr>
        <w:br/>
        <w:t>ул. Карла Маркса, 56;</w:t>
      </w:r>
    </w:p>
    <w:p w14:paraId="6A5A68E7" w14:textId="68F72C0E" w:rsidR="005B59CA" w:rsidRPr="000D0500" w:rsidRDefault="000D0500" w:rsidP="00C2656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D0500">
        <w:rPr>
          <w:rFonts w:ascii="Times New Roman" w:hAnsi="Times New Roman" w:cs="Times New Roman"/>
          <w:sz w:val="26"/>
          <w:szCs w:val="26"/>
        </w:rPr>
        <w:t xml:space="preserve">- части площадью 112 кв. м земельного участка с кадастровым номером 36:34:0607039:53 площадью 3000 кв. м, вид разрешенного </w:t>
      </w:r>
      <w:r w:rsidRPr="000D0500">
        <w:rPr>
          <w:rFonts w:ascii="Times New Roman" w:hAnsi="Times New Roman" w:cs="Times New Roman"/>
          <w:sz w:val="26"/>
          <w:szCs w:val="26"/>
        </w:rPr>
        <w:br/>
        <w:t>использования – многоэтажная жилая застройка (высотная застройка), расположенного по адресу: г. Воронеж, ул. Дзержинского, 6</w:t>
      </w:r>
      <w:bookmarkEnd w:id="0"/>
      <w:r w:rsidR="00665155" w:rsidRPr="000D0500">
        <w:rPr>
          <w:rFonts w:ascii="Times New Roman" w:hAnsi="Times New Roman" w:cs="Times New Roman"/>
          <w:sz w:val="26"/>
          <w:szCs w:val="26"/>
        </w:rPr>
        <w:t>.</w:t>
      </w:r>
    </w:p>
    <w:p w14:paraId="17BC3BC8" w14:textId="77777777" w:rsidR="002A23FC" w:rsidRPr="000D0500" w:rsidRDefault="002A23FC" w:rsidP="00EC39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D0500">
        <w:rPr>
          <w:rFonts w:ascii="Times New Roman" w:hAnsi="Times New Roman" w:cs="Times New Roman"/>
          <w:sz w:val="26"/>
          <w:szCs w:val="26"/>
        </w:rPr>
        <w:t>Описание местоположения границ публичного сервитута: согласно прилагаемой схеме</w:t>
      </w:r>
      <w:r w:rsidR="005545DD" w:rsidRPr="000D0500">
        <w:rPr>
          <w:rFonts w:ascii="Times New Roman" w:hAnsi="Times New Roman" w:cs="Times New Roman"/>
          <w:sz w:val="26"/>
          <w:szCs w:val="26"/>
        </w:rPr>
        <w:t>.</w:t>
      </w:r>
    </w:p>
    <w:p w14:paraId="2B4E2B8B" w14:textId="65679A1B" w:rsidR="005545DD" w:rsidRPr="000D0500" w:rsidRDefault="005545DD" w:rsidP="00EC39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D0500">
        <w:rPr>
          <w:rFonts w:ascii="Times New Roman" w:hAnsi="Times New Roman" w:cs="Times New Roman"/>
          <w:sz w:val="26"/>
          <w:szCs w:val="26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 в управлении имущественных и земельных отношений администрации городского округа город Воронеж (далее – УИЗО АГО г. Воронеж) по адресу: г. Воронеж, ул. Пушкинская, 5.</w:t>
      </w:r>
    </w:p>
    <w:p w14:paraId="70E93CB3" w14:textId="23786E86" w:rsidR="005545DD" w:rsidRPr="000D0500" w:rsidRDefault="005545DD" w:rsidP="00EC39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D0500">
        <w:rPr>
          <w:rFonts w:ascii="Times New Roman" w:hAnsi="Times New Roman" w:cs="Times New Roman"/>
          <w:sz w:val="26"/>
          <w:szCs w:val="26"/>
        </w:rPr>
        <w:t xml:space="preserve">График работы УИЗО АГО г. Воронеж: понедельник-четверг: с 9:00 до 18:00, пятница: с 9:00 до 16:45, перерыв с 13:00 </w:t>
      </w:r>
      <w:proofErr w:type="gramStart"/>
      <w:r w:rsidRPr="000D0500">
        <w:rPr>
          <w:rFonts w:ascii="Times New Roman" w:hAnsi="Times New Roman" w:cs="Times New Roman"/>
          <w:sz w:val="26"/>
          <w:szCs w:val="26"/>
        </w:rPr>
        <w:t>до</w:t>
      </w:r>
      <w:proofErr w:type="gramEnd"/>
      <w:r w:rsidRPr="000D0500">
        <w:rPr>
          <w:rFonts w:ascii="Times New Roman" w:hAnsi="Times New Roman" w:cs="Times New Roman"/>
          <w:sz w:val="26"/>
          <w:szCs w:val="26"/>
        </w:rPr>
        <w:t xml:space="preserve"> 13:45, телефон для спра</w:t>
      </w:r>
      <w:r w:rsidR="00EF009F" w:rsidRPr="000D0500">
        <w:rPr>
          <w:rFonts w:ascii="Times New Roman" w:hAnsi="Times New Roman" w:cs="Times New Roman"/>
          <w:sz w:val="26"/>
          <w:szCs w:val="26"/>
        </w:rPr>
        <w:t xml:space="preserve">вок 228-34-45, официальный сайт: </w:t>
      </w:r>
      <w:hyperlink r:id="rId6" w:history="1">
        <w:r w:rsidR="007E33FD" w:rsidRPr="000D0500">
          <w:rPr>
            <w:rStyle w:val="a3"/>
            <w:rFonts w:ascii="Times New Roman" w:hAnsi="Times New Roman" w:cs="Times New Roman"/>
            <w:sz w:val="26"/>
            <w:szCs w:val="26"/>
          </w:rPr>
          <w:t>www.voronezh-r20.gosweb.gosuslugi.ru</w:t>
        </w:r>
      </w:hyperlink>
    </w:p>
    <w:p w14:paraId="3ECA8AA0" w14:textId="77777777" w:rsidR="00EF009F" w:rsidRPr="000D0500" w:rsidRDefault="00EF009F" w:rsidP="00EC39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0D0500">
        <w:rPr>
          <w:rFonts w:ascii="Times New Roman" w:hAnsi="Times New Roman" w:cs="Times New Roman"/>
          <w:sz w:val="26"/>
          <w:szCs w:val="26"/>
        </w:rPr>
        <w:t xml:space="preserve">Правообладатели 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течение пятнадцати дней со дня опубликования </w:t>
      </w:r>
      <w:r w:rsidR="00201074" w:rsidRPr="000D0500">
        <w:rPr>
          <w:rFonts w:ascii="Times New Roman" w:hAnsi="Times New Roman" w:cs="Times New Roman"/>
          <w:sz w:val="26"/>
          <w:szCs w:val="26"/>
        </w:rPr>
        <w:t xml:space="preserve">данного </w:t>
      </w:r>
      <w:r w:rsidRPr="000D0500">
        <w:rPr>
          <w:rFonts w:ascii="Times New Roman" w:hAnsi="Times New Roman" w:cs="Times New Roman"/>
          <w:sz w:val="26"/>
          <w:szCs w:val="26"/>
        </w:rPr>
        <w:t xml:space="preserve">сообщения, подают в </w:t>
      </w:r>
      <w:r w:rsidR="00201074" w:rsidRPr="000D0500">
        <w:rPr>
          <w:rFonts w:ascii="Times New Roman" w:hAnsi="Times New Roman" w:cs="Times New Roman"/>
          <w:sz w:val="26"/>
          <w:szCs w:val="26"/>
        </w:rPr>
        <w:t>УИЗО АГО г. Воронеж</w:t>
      </w:r>
      <w:r w:rsidRPr="000D0500">
        <w:rPr>
          <w:rFonts w:ascii="Times New Roman" w:hAnsi="Times New Roman" w:cs="Times New Roman"/>
          <w:sz w:val="26"/>
          <w:szCs w:val="26"/>
        </w:rPr>
        <w:t xml:space="preserve"> заявления об учете их прав (обременений прав) на земельные участки с приложением копий документов, подтверждающих эти права (обременения прав).</w:t>
      </w:r>
      <w:proofErr w:type="gramEnd"/>
      <w:r w:rsidRPr="000D0500">
        <w:rPr>
          <w:rFonts w:ascii="Times New Roman" w:hAnsi="Times New Roman" w:cs="Times New Roman"/>
          <w:sz w:val="26"/>
          <w:szCs w:val="26"/>
        </w:rPr>
        <w:t xml:space="preserve"> В таких заявлениях указывается способ связи с правообладателями земельных участков, в том числе их почтовый адрес и (или) адрес электронной почты. </w:t>
      </w:r>
    </w:p>
    <w:p w14:paraId="7B34EFAB" w14:textId="77777777" w:rsidR="00EF009F" w:rsidRPr="000D0500" w:rsidRDefault="00EF009F" w:rsidP="00EC39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D0500">
        <w:rPr>
          <w:rFonts w:ascii="Times New Roman" w:hAnsi="Times New Roman" w:cs="Times New Roman"/>
          <w:sz w:val="26"/>
          <w:szCs w:val="26"/>
        </w:rPr>
        <w:t>Правообладатели земельных участков, подавшие такие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участки.</w:t>
      </w:r>
    </w:p>
    <w:sectPr w:rsidR="00EF009F" w:rsidRPr="000D0500" w:rsidSect="00C26567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1FA4"/>
    <w:rsid w:val="000826C3"/>
    <w:rsid w:val="00090DCA"/>
    <w:rsid w:val="000D0500"/>
    <w:rsid w:val="00201074"/>
    <w:rsid w:val="002A0120"/>
    <w:rsid w:val="002A23FC"/>
    <w:rsid w:val="002B11AF"/>
    <w:rsid w:val="00337A5E"/>
    <w:rsid w:val="00354621"/>
    <w:rsid w:val="00385D7E"/>
    <w:rsid w:val="003C43A5"/>
    <w:rsid w:val="00403A20"/>
    <w:rsid w:val="0041190D"/>
    <w:rsid w:val="0048554E"/>
    <w:rsid w:val="004B2BEC"/>
    <w:rsid w:val="004B575E"/>
    <w:rsid w:val="004F6B35"/>
    <w:rsid w:val="005545DD"/>
    <w:rsid w:val="0057783B"/>
    <w:rsid w:val="005B59CA"/>
    <w:rsid w:val="00600C3F"/>
    <w:rsid w:val="006645C1"/>
    <w:rsid w:val="00665155"/>
    <w:rsid w:val="0068297C"/>
    <w:rsid w:val="006C3F73"/>
    <w:rsid w:val="0074013C"/>
    <w:rsid w:val="0078745C"/>
    <w:rsid w:val="007E33FD"/>
    <w:rsid w:val="007F20C2"/>
    <w:rsid w:val="0089095A"/>
    <w:rsid w:val="008A2D5C"/>
    <w:rsid w:val="008E5CD7"/>
    <w:rsid w:val="009202A4"/>
    <w:rsid w:val="009705C6"/>
    <w:rsid w:val="00982A03"/>
    <w:rsid w:val="009972B4"/>
    <w:rsid w:val="009D3250"/>
    <w:rsid w:val="00A50CAC"/>
    <w:rsid w:val="00AE63D3"/>
    <w:rsid w:val="00B86FB3"/>
    <w:rsid w:val="00BC29A3"/>
    <w:rsid w:val="00BF7E7C"/>
    <w:rsid w:val="00C17429"/>
    <w:rsid w:val="00C26567"/>
    <w:rsid w:val="00C65367"/>
    <w:rsid w:val="00D10981"/>
    <w:rsid w:val="00D25C3E"/>
    <w:rsid w:val="00D34C29"/>
    <w:rsid w:val="00D370FA"/>
    <w:rsid w:val="00DA79FC"/>
    <w:rsid w:val="00DE7F51"/>
    <w:rsid w:val="00E16BF8"/>
    <w:rsid w:val="00E614D1"/>
    <w:rsid w:val="00EC3909"/>
    <w:rsid w:val="00EF009F"/>
    <w:rsid w:val="00F31FA4"/>
    <w:rsid w:val="00FB2CA8"/>
    <w:rsid w:val="00FF3281"/>
    <w:rsid w:val="00FF7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2F482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009F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7E33FD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009F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7E33FD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voronezh-r20.gosweb.gosuslugi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147D73-AB45-46DA-A8EF-5CFEB100D2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437</Words>
  <Characters>2497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Зенин А.Ал.</dc:creator>
  <cp:lastModifiedBy>Зенин А.Ал.</cp:lastModifiedBy>
  <cp:revision>16</cp:revision>
  <cp:lastPrinted>2025-12-02T07:35:00Z</cp:lastPrinted>
  <dcterms:created xsi:type="dcterms:W3CDTF">2023-12-13T10:16:00Z</dcterms:created>
  <dcterms:modified xsi:type="dcterms:W3CDTF">2026-01-27T11:36:00Z</dcterms:modified>
</cp:coreProperties>
</file>